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D3568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240" w:lineRule="atLeast"/>
        <w:ind w:left="0" w:right="0" w:firstLine="0"/>
        <w:jc w:val="left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附件：</w:t>
      </w:r>
    </w:p>
    <w:tbl>
      <w:tblPr>
        <w:tblStyle w:val="2"/>
        <w:tblpPr w:leftFromText="180" w:rightFromText="180" w:vertAnchor="text" w:horzAnchor="page" w:tblpX="1493" w:tblpY="960"/>
        <w:tblOverlap w:val="never"/>
        <w:tblW w:w="9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928"/>
        <w:gridCol w:w="4113"/>
        <w:gridCol w:w="1697"/>
      </w:tblGrid>
      <w:tr w14:paraId="5E2F6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ACE86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40CA4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申报单位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B104E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22FA9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Style w:val="4"/>
                <w:rFonts w:hint="default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金额</w:t>
            </w:r>
          </w:p>
        </w:tc>
      </w:tr>
      <w:tr w14:paraId="4049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2CE8E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3A68C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镇赉县镇赉香酒业有限公司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C90B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以人参为基源的健康酒关键技术研究与产品开发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59F6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16万元</w:t>
            </w:r>
          </w:p>
        </w:tc>
      </w:tr>
      <w:tr w14:paraId="48591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ACD45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baseline"/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B3CAD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镇赉县大河生态农业有限责任公司</w:t>
            </w: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7DBC0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苏打盐碱地水稻绿色优质高产高效技术集成与产业化发展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5551C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14万元</w:t>
            </w:r>
          </w:p>
        </w:tc>
      </w:tr>
    </w:tbl>
    <w:p w14:paraId="5F9EAA24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240" w:lineRule="atLeast"/>
        <w:ind w:left="0" w:right="0" w:firstLine="0"/>
        <w:jc w:val="center"/>
        <w:textAlignment w:val="baseline"/>
        <w:rPr>
          <w:rStyle w:val="4"/>
          <w:rFonts w:hint="default" w:ascii="宋体" w:hAnsi="宋体" w:eastAsia="宋体" w:cs="宋体"/>
          <w:b/>
          <w:bCs/>
          <w:i w:val="0"/>
          <w:caps w:val="0"/>
          <w:color w:val="777777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宋体" w:hAnsi="宋体" w:eastAsia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镇赉县202</w:t>
      </w:r>
      <w:r>
        <w:rPr>
          <w:rStyle w:val="4"/>
          <w:rFonts w:hint="eastAsia" w:ascii="宋体" w:hAnsi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Style w:val="4"/>
          <w:rFonts w:ascii="宋体" w:hAnsi="宋体" w:eastAsia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4"/>
          <w:rFonts w:hint="eastAsia" w:ascii="宋体" w:hAnsi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度</w:t>
      </w:r>
      <w:r>
        <w:rPr>
          <w:rStyle w:val="4"/>
          <w:rFonts w:ascii="宋体" w:hAnsi="宋体" w:eastAsia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科技发展计划</w:t>
      </w:r>
      <w:r>
        <w:rPr>
          <w:rStyle w:val="4"/>
          <w:rFonts w:hint="eastAsia" w:ascii="宋体" w:hAnsi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项目</w:t>
      </w:r>
      <w:r>
        <w:rPr>
          <w:rStyle w:val="4"/>
          <w:rFonts w:ascii="宋体" w:hAnsi="宋体" w:eastAsia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拟支持</w:t>
      </w:r>
      <w:r>
        <w:rPr>
          <w:rStyle w:val="4"/>
          <w:rFonts w:hint="eastAsia" w:ascii="宋体" w:hAnsi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立项</w:t>
      </w:r>
      <w:r>
        <w:rPr>
          <w:rStyle w:val="4"/>
          <w:rFonts w:ascii="宋体" w:hAnsi="宋体" w:eastAsia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项目</w:t>
      </w:r>
      <w:r>
        <w:rPr>
          <w:rStyle w:val="4"/>
          <w:rFonts w:hint="eastAsia" w:ascii="宋体" w:hAnsi="宋体" w:eastAsia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表</w:t>
      </w:r>
    </w:p>
    <w:p w14:paraId="560052BF"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450" w:beforeAutospacing="1" w:after="450" w:afterAutospacing="1" w:line="240" w:lineRule="atLeast"/>
        <w:ind w:left="0" w:right="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777777"/>
          <w:spacing w:val="0"/>
          <w:w w:val="100"/>
          <w:kern w:val="0"/>
          <w:sz w:val="28"/>
          <w:szCs w:val="28"/>
          <w:lang w:val="en-US" w:eastAsia="zh-CN"/>
        </w:rPr>
      </w:pPr>
    </w:p>
    <w:p w14:paraId="63510A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76796"/>
    <w:rsid w:val="3447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5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2025-01-16T01:13:00Z</dcterms:created>
  <dc:creator>某人</dc:creator>
  <cp:lastModifiedBy>某人</cp:lastModifiedBy>
  <dcterms:modified xsi:type="dcterms:W3CDTF">2025-01-16T01:13:13Z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FF1FAE2DD6954271AEDC088F92D5BE87_11</vt:lpwstr>
  </property>
  <property fmtid="{D5CDD505-2E9C-101B-9397-08002B2CF9AE}" pid="4" name="KSOTemplateDocerSaveRecord">
    <vt:lpwstr>eyJoZGlkIjoiZWM2MGNjZWU5ODY0NjM3NDQ1MjI5Yjc3ZGMzMGQ3MWEiLCJ1c2VySWQiOiI0OTkzNjA1MzQifQ==</vt:lpwstr>
  </property>
</Properties>
</file>